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DB374" w14:textId="454BCF82" w:rsidR="00C50BB0" w:rsidRDefault="00C50BB0" w:rsidP="00C50BB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C50BB0">
        <w:rPr>
          <w:rFonts w:ascii="Times New Roman" w:hAnsi="Times New Roman"/>
          <w:b/>
          <w:bCs/>
          <w:sz w:val="24"/>
          <w:szCs w:val="24"/>
        </w:rPr>
        <w:t xml:space="preserve">Dobrý soused 2023 </w:t>
      </w:r>
    </w:p>
    <w:p w14:paraId="3F8E5BFE" w14:textId="70B7E80A" w:rsidR="00C50BB0" w:rsidRPr="00C50BB0" w:rsidRDefault="00C50BB0" w:rsidP="00C50BB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C50BB0">
        <w:rPr>
          <w:rFonts w:ascii="Times New Roman" w:hAnsi="Times New Roman"/>
          <w:b/>
          <w:bCs/>
          <w:sz w:val="24"/>
          <w:szCs w:val="24"/>
        </w:rPr>
        <w:t xml:space="preserve">poskytnutí finančního příspěvku </w:t>
      </w:r>
      <w:r w:rsidRPr="00C50BB0">
        <w:rPr>
          <w:rFonts w:ascii="Times New Roman" w:hAnsi="Times New Roman"/>
          <w:b/>
          <w:bCs/>
          <w:sz w:val="24"/>
          <w:szCs w:val="24"/>
        </w:rPr>
        <w:t xml:space="preserve">společností Hyundai Motor </w:t>
      </w:r>
      <w:proofErr w:type="spellStart"/>
      <w:r w:rsidRPr="00C50BB0">
        <w:rPr>
          <w:rFonts w:ascii="Times New Roman" w:hAnsi="Times New Roman"/>
          <w:b/>
          <w:bCs/>
          <w:sz w:val="24"/>
          <w:szCs w:val="24"/>
        </w:rPr>
        <w:t>Manufacturing</w:t>
      </w:r>
      <w:proofErr w:type="spellEnd"/>
      <w:r w:rsidRPr="00C50BB0">
        <w:rPr>
          <w:rFonts w:ascii="Times New Roman" w:hAnsi="Times New Roman"/>
          <w:b/>
          <w:bCs/>
          <w:sz w:val="24"/>
          <w:szCs w:val="24"/>
        </w:rPr>
        <w:t xml:space="preserve"> Czech s.r.o.</w:t>
      </w:r>
    </w:p>
    <w:p w14:paraId="712974BB" w14:textId="77777777" w:rsidR="00C50BB0" w:rsidRDefault="00C50BB0" w:rsidP="00C50BB0">
      <w:pPr>
        <w:jc w:val="both"/>
        <w:rPr>
          <w:rFonts w:ascii="Times New Roman" w:hAnsi="Times New Roman"/>
          <w:sz w:val="24"/>
          <w:szCs w:val="24"/>
        </w:rPr>
      </w:pPr>
    </w:p>
    <w:p w14:paraId="0F0719EF" w14:textId="536BFF2E" w:rsidR="00C50BB0" w:rsidRDefault="00C50BB0" w:rsidP="00C50BB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Mezi společností Hyundai Motor </w:t>
      </w:r>
      <w:proofErr w:type="spellStart"/>
      <w:r>
        <w:rPr>
          <w:rFonts w:ascii="Times New Roman" w:hAnsi="Times New Roman"/>
          <w:sz w:val="24"/>
          <w:szCs w:val="24"/>
        </w:rPr>
        <w:t>Manufacturing</w:t>
      </w:r>
      <w:proofErr w:type="spellEnd"/>
      <w:r>
        <w:rPr>
          <w:rFonts w:ascii="Times New Roman" w:hAnsi="Times New Roman"/>
          <w:sz w:val="24"/>
          <w:szCs w:val="24"/>
        </w:rPr>
        <w:t xml:space="preserve"> Czech s.r.o. a Obcí Nižní Lhoty byla podepsána dne </w:t>
      </w:r>
      <w:r w:rsidRPr="00223D8F">
        <w:rPr>
          <w:rFonts w:ascii="Times New Roman" w:hAnsi="Times New Roman"/>
          <w:sz w:val="24"/>
          <w:szCs w:val="24"/>
        </w:rPr>
        <w:t>9. 3. 2023 Smlouva</w:t>
      </w:r>
      <w:r>
        <w:rPr>
          <w:rFonts w:ascii="Times New Roman" w:hAnsi="Times New Roman"/>
          <w:sz w:val="24"/>
          <w:szCs w:val="24"/>
        </w:rPr>
        <w:t xml:space="preserve"> o poskytnutí finančního příspěvku.</w:t>
      </w:r>
    </w:p>
    <w:p w14:paraId="1E7A9076" w14:textId="4F24E8B4" w:rsidR="00C50BB0" w:rsidRDefault="00C50BB0" w:rsidP="00C50BB0">
      <w:pPr>
        <w:jc w:val="both"/>
        <w:rPr>
          <w:rFonts w:ascii="Times New Roman" w:hAnsi="Times New Roman"/>
          <w:sz w:val="24"/>
          <w:szCs w:val="24"/>
        </w:rPr>
      </w:pPr>
      <w:r w:rsidRPr="00721293">
        <w:rPr>
          <w:rFonts w:ascii="Times New Roman" w:hAnsi="Times New Roman"/>
          <w:sz w:val="24"/>
          <w:szCs w:val="24"/>
        </w:rPr>
        <w:t>Finanční příspěvek</w:t>
      </w:r>
      <w:r>
        <w:rPr>
          <w:rFonts w:ascii="Times New Roman" w:hAnsi="Times New Roman"/>
          <w:sz w:val="24"/>
          <w:szCs w:val="24"/>
        </w:rPr>
        <w:t xml:space="preserve"> ve výši 40.000 Kč</w:t>
      </w:r>
      <w:r w:rsidRPr="00721293">
        <w:rPr>
          <w:rFonts w:ascii="Times New Roman" w:hAnsi="Times New Roman"/>
          <w:sz w:val="24"/>
          <w:szCs w:val="24"/>
        </w:rPr>
        <w:t xml:space="preserve"> byl poskytnut </w:t>
      </w:r>
      <w:r>
        <w:rPr>
          <w:rFonts w:ascii="Times New Roman" w:hAnsi="Times New Roman"/>
          <w:sz w:val="24"/>
          <w:szCs w:val="24"/>
        </w:rPr>
        <w:t xml:space="preserve">obci Nižní Lhoty </w:t>
      </w:r>
      <w:r w:rsidRPr="00721293">
        <w:rPr>
          <w:rFonts w:ascii="Times New Roman" w:hAnsi="Times New Roman"/>
          <w:sz w:val="24"/>
          <w:szCs w:val="24"/>
        </w:rPr>
        <w:t xml:space="preserve">na </w:t>
      </w:r>
      <w:r>
        <w:rPr>
          <w:rFonts w:ascii="Times New Roman" w:hAnsi="Times New Roman"/>
          <w:sz w:val="24"/>
          <w:szCs w:val="24"/>
        </w:rPr>
        <w:t xml:space="preserve">konání akcí, kterých se mohou účastnit občané napříč generacemi – konání zájezdů do divadla za profesionální kulturou, nebo na tradiční akce, jakými jsou výstavy květin či vánoční jarmarky, oslava MDŽ, Masopustní průvod, Pouťové odpoledne či </w:t>
      </w:r>
      <w:r w:rsidRPr="00721293">
        <w:rPr>
          <w:rFonts w:ascii="Times New Roman" w:hAnsi="Times New Roman"/>
          <w:sz w:val="24"/>
          <w:szCs w:val="24"/>
        </w:rPr>
        <w:t>Mikulášská nadílka s rozsvícením vánočního stromu a předvánočním posezením</w:t>
      </w:r>
      <w:r>
        <w:rPr>
          <w:rFonts w:ascii="Times New Roman" w:hAnsi="Times New Roman"/>
          <w:sz w:val="24"/>
          <w:szCs w:val="24"/>
        </w:rPr>
        <w:t>.</w:t>
      </w:r>
    </w:p>
    <w:p w14:paraId="6692EEDE" w14:textId="06DF4A5F" w:rsidR="00FD41D0" w:rsidRDefault="00C50BB0" w:rsidP="00C50BB0">
      <w:pPr>
        <w:jc w:val="both"/>
      </w:pPr>
      <w:r w:rsidRPr="00721293">
        <w:rPr>
          <w:rFonts w:ascii="Times New Roman" w:hAnsi="Times New Roman"/>
          <w:sz w:val="24"/>
          <w:szCs w:val="24"/>
        </w:rPr>
        <w:t>Finanční příspěvek</w:t>
      </w:r>
      <w:r>
        <w:rPr>
          <w:rFonts w:ascii="Times New Roman" w:hAnsi="Times New Roman"/>
          <w:sz w:val="24"/>
          <w:szCs w:val="24"/>
        </w:rPr>
        <w:t xml:space="preserve"> ve výši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0.000 Kč</w:t>
      </w:r>
      <w:r w:rsidRPr="00721293">
        <w:rPr>
          <w:rFonts w:ascii="Times New Roman" w:hAnsi="Times New Roman"/>
          <w:sz w:val="24"/>
          <w:szCs w:val="24"/>
        </w:rPr>
        <w:t xml:space="preserve"> byl poskytnut</w:t>
      </w:r>
      <w:r>
        <w:rPr>
          <w:rFonts w:ascii="Times New Roman" w:hAnsi="Times New Roman"/>
          <w:sz w:val="24"/>
          <w:szCs w:val="24"/>
        </w:rPr>
        <w:t xml:space="preserve"> Mysliveckému spolku Nošovice-Lhoty na akci Nákup zvěře na zazvěření honitby, vybudování krmných a pozorovacích zařízení.</w:t>
      </w:r>
    </w:p>
    <w:p w14:paraId="4783320F" w14:textId="776B053E" w:rsidR="00C50BB0" w:rsidRDefault="00C50BB0" w:rsidP="00C50BB0">
      <w:pPr>
        <w:jc w:val="both"/>
      </w:pPr>
      <w:r w:rsidRPr="00721293">
        <w:rPr>
          <w:rFonts w:ascii="Times New Roman" w:hAnsi="Times New Roman"/>
          <w:sz w:val="24"/>
          <w:szCs w:val="24"/>
        </w:rPr>
        <w:t>Finanční příspěvek</w:t>
      </w:r>
      <w:r>
        <w:rPr>
          <w:rFonts w:ascii="Times New Roman" w:hAnsi="Times New Roman"/>
          <w:sz w:val="24"/>
          <w:szCs w:val="24"/>
        </w:rPr>
        <w:t xml:space="preserve"> ve výši 10.000 Kč</w:t>
      </w:r>
      <w:r w:rsidRPr="00721293">
        <w:rPr>
          <w:rFonts w:ascii="Times New Roman" w:hAnsi="Times New Roman"/>
          <w:sz w:val="24"/>
          <w:szCs w:val="24"/>
        </w:rPr>
        <w:t xml:space="preserve"> byl poskytnut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 ČMS – Sboru dobrovolných hasičů Nižní Lhoty</w:t>
      </w:r>
      <w:r>
        <w:rPr>
          <w:rFonts w:ascii="Times New Roman" w:hAnsi="Times New Roman"/>
          <w:sz w:val="24"/>
          <w:szCs w:val="24"/>
        </w:rPr>
        <w:t xml:space="preserve"> na akci Nákup </w:t>
      </w:r>
      <w:r>
        <w:rPr>
          <w:rFonts w:ascii="Times New Roman" w:hAnsi="Times New Roman"/>
          <w:sz w:val="24"/>
          <w:szCs w:val="24"/>
        </w:rPr>
        <w:t>uniforem a doplňků dle výstrojního řádu - 2023</w:t>
      </w:r>
      <w:r>
        <w:rPr>
          <w:rFonts w:ascii="Times New Roman" w:hAnsi="Times New Roman"/>
          <w:sz w:val="24"/>
          <w:szCs w:val="24"/>
        </w:rPr>
        <w:t>.</w:t>
      </w:r>
    </w:p>
    <w:p w14:paraId="37956AE7" w14:textId="77777777" w:rsidR="00C50BB0" w:rsidRDefault="00C50BB0"/>
    <w:p w14:paraId="10D536F4" w14:textId="358B8C9D" w:rsidR="00C50BB0" w:rsidRDefault="00C50BB0" w:rsidP="00C50BB0">
      <w:pPr>
        <w:jc w:val="center"/>
      </w:pPr>
      <w:r w:rsidRPr="00270E8F">
        <w:rPr>
          <w:noProof/>
        </w:rPr>
        <w:drawing>
          <wp:inline distT="0" distB="0" distL="0" distR="0" wp14:anchorId="45EA26F0" wp14:editId="086485AC">
            <wp:extent cx="1156335" cy="617855"/>
            <wp:effectExtent l="0" t="0" r="5715" b="0"/>
            <wp:docPr id="21314416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DFB5" w14:textId="77777777" w:rsidR="00C50BB0" w:rsidRDefault="00C50BB0"/>
    <w:p w14:paraId="43EA6738" w14:textId="77777777" w:rsidR="00C50BB0" w:rsidRDefault="00C50BB0"/>
    <w:p w14:paraId="52A246EB" w14:textId="674DEB12" w:rsidR="00C50BB0" w:rsidRDefault="00C50BB0" w:rsidP="00C50BB0">
      <w:pPr>
        <w:jc w:val="center"/>
      </w:pPr>
      <w:r>
        <w:rPr>
          <w:noProof/>
        </w:rPr>
        <w:drawing>
          <wp:inline distT="0" distB="0" distL="0" distR="0" wp14:anchorId="333FFC9D" wp14:editId="0331B955">
            <wp:extent cx="4467616" cy="2972009"/>
            <wp:effectExtent l="0" t="0" r="9525" b="0"/>
            <wp:docPr id="2909064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064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2384" cy="29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B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BB0"/>
    <w:rsid w:val="00AA361F"/>
    <w:rsid w:val="00C50BB0"/>
    <w:rsid w:val="00FD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FFD71"/>
  <w15:chartTrackingRefBased/>
  <w15:docId w15:val="{924C49EB-CEF6-416A-84AF-6DAD721D8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0BB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nl ucetni</dc:creator>
  <cp:keywords/>
  <dc:description/>
  <cp:lastModifiedBy>ou nl ucetni</cp:lastModifiedBy>
  <cp:revision>1</cp:revision>
  <dcterms:created xsi:type="dcterms:W3CDTF">2023-12-19T11:19:00Z</dcterms:created>
  <dcterms:modified xsi:type="dcterms:W3CDTF">2023-12-19T11:30:00Z</dcterms:modified>
</cp:coreProperties>
</file>